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  <Override PartName="/word/commentsExtended.xml" ContentType="application/vnd.openxmlformats-officedocument.wordprocessingml.commentsExtended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8177062" w14:textId="79C2DF41" w:rsidR="00C51947" w:rsidRDefault="00C51947" w:rsidP="00C51947">
      <w:pPr>
        <w:pStyle w:val="1"/>
        <w:spacing w:before="65"/>
        <w:ind w:left="5583"/>
      </w:pPr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</w:t>
      </w:r>
      <w:proofErr w:type="gramStart"/>
      <w:r w:rsidRPr="009E478C">
        <w:rPr>
          <w:b/>
          <w:color w:val="000000" w:themeColor="text1"/>
          <w:sz w:val="28"/>
          <w:szCs w:val="28"/>
        </w:rPr>
        <w:t>Е</w:t>
      </w:r>
      <w:proofErr w:type="spellStart"/>
      <w:proofErr w:type="gramEnd"/>
      <w:proofErr w:type="spellEnd"/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b/>
          <w:bCs/>
          <w:sz w:val="28"/>
          <w:szCs w:val="28"/>
          <w:lang w:eastAsia="ru-RU"/>
        </w:rPr>
        <w:t>АЗЭ-ОД/25-4966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proofErr w:type="spellStart"/>
      <w:proofErr w:type="spellEnd"/>
      <w:r>
        <w:rPr>
          <w:sz w:val="28"/>
          <w:szCs w:val="28"/>
          <w:lang w:eastAsia="ru-RU"/>
        </w:rPr>
        <w:t xml:space="preserve">находящегося в муниципальной собственности, </w:t>
      </w:r>
      <w:r w:rsidR="003A7AB1" w:rsidRPr="00016720">
        <w:rPr>
          <w:sz w:val="28"/>
          <w:szCs w:val="28"/>
          <w:lang w:eastAsia="ru-RU"/>
        </w:rPr>
        <w:t xml:space="preserve"> </w:t>
      </w:r>
      <w:proofErr w:type="gramStart"/>
      <w:r w:rsidR="003A7AB1" w:rsidRPr="003A7AB1">
        <w:rPr>
          <w:sz w:val="28"/>
          <w:szCs w:val="28"/>
          <w:lang w:eastAsia="ru-RU"/>
        </w:rPr>
        <w:t>расположенного</w:t>
      </w:r>
      <w:proofErr w:type="gramEnd"/>
      <w:r w:rsidR="003A7AB1" w:rsidRPr="003A7AB1">
        <w:rPr>
          <w:sz w:val="28"/>
          <w:szCs w:val="28"/>
          <w:lang w:eastAsia="ru-RU"/>
        </w:rPr>
        <w:t xml:space="preserve">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proofErr w:type="spellStart"/>
      <w:proofErr w:type="spellEnd"/>
      <w:r>
        <w:rPr>
          <w:sz w:val="28"/>
          <w:szCs w:val="28"/>
          <w:lang w:eastAsia="ru-RU"/>
        </w:rPr>
        <w:t>Одинцовский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proofErr w:type="spellStart"/>
      <w:proofErr w:type="spellEnd"/>
      <w:r>
        <w:rPr>
          <w:sz w:val="28"/>
          <w:szCs w:val="28"/>
          <w:lang w:eastAsia="ru-RU"/>
        </w:rPr>
        <w:t xml:space="preserve"> Бытовое обслуживание, Амбулаторное ветеринарное обслуживание, Деловое управление, Объекты торговли (торговые центры, торгово-развлекательные центры (комплексы), Рынки, Магазины, Банковская и страховая деятельность, Общественное питание, Гостиничное обслуживание, Развлечения, Выставочно-ярмарочная деятельность, Спорт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proofErr w:type="spellStart"/>
      <w:r w:rsidRPr="00F25820">
        <w:rPr>
          <w:bCs/>
          <w:sz w:val="26"/>
          <w:szCs w:val="26"/>
          <w:lang w:val="en-US"/>
        </w:rPr>
        <w:t>torgi</w:t>
      </w:r>
      <w:proofErr w:type="spellEnd"/>
      <w:r w:rsidRPr="009E709B">
        <w:rPr>
          <w:bCs/>
          <w:sz w:val="26"/>
          <w:szCs w:val="26"/>
          <w:lang w:val="en-US"/>
        </w:rPr>
        <w:tab/>
      </w:r>
      <w:proofErr w:type="spellStart"/>
      <w:proofErr w:type="spellEnd"/>
      <w:r>
        <w:rPr>
          <w:b/>
          <w:bCs/>
          <w:sz w:val="26"/>
          <w:szCs w:val="26"/>
          <w:lang w:val="en-US"/>
        </w:rPr>
        <w:t>00300060124458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06.10.2025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03.11.2026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proofErr w:type="spellStart"/>
      <w:proofErr w:type="spellEnd"/>
      <w:r>
        <w:rPr>
          <w:b/>
          <w:sz w:val="28"/>
          <w:szCs w:val="28"/>
          <w:lang w:eastAsia="ru-RU"/>
        </w:rPr>
        <w:t>06.11.2026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>о проведении аукциона в электронной форм</w:t>
      </w:r>
      <w:proofErr w:type="gramStart"/>
      <w:r w:rsidR="00C51947" w:rsidRPr="000F5BE1">
        <w:rPr>
          <w:sz w:val="26"/>
          <w:szCs w:val="26"/>
        </w:rPr>
        <w:t>е</w:t>
      </w:r>
      <w:proofErr w:type="spellStart"/>
      <w:proofErr w:type="gramEnd"/>
      <w:proofErr w:type="spellEnd"/>
      <w:r w:rsidR="00C51947" w:rsidRPr="000F5BE1">
        <w:rPr>
          <w:sz w:val="26"/>
          <w:szCs w:val="26"/>
        </w:rPr>
        <w:t xml:space="preserve"> </w:t>
      </w:r>
      <w:r w:rsidR="003A7AB1" w:rsidRPr="000F5BE1">
        <w:rPr>
          <w:sz w:val="26"/>
          <w:szCs w:val="26"/>
        </w:rPr>
        <w:t xml:space="preserve">№ </w:t>
      </w:r>
      <w:proofErr w:type="spellStart"/>
      <w:proofErr w:type="spellEnd"/>
      <w:r>
        <w:rPr>
          <w:sz w:val="26"/>
          <w:szCs w:val="26"/>
        </w:rPr>
        <w:t>АЗЭ-ОД/25-4966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proofErr w:type="spellStart"/>
      <w:proofErr w:type="spellEnd"/>
      <w:r>
        <w:rPr>
          <w:sz w:val="26"/>
          <w:szCs w:val="26"/>
        </w:rPr>
        <w:t xml:space="preserve">находящегося в муниципальной собственности,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proofErr w:type="spellStart"/>
      <w:proofErr w:type="spellEnd"/>
      <w:r>
        <w:rPr>
          <w:sz w:val="26"/>
          <w:szCs w:val="26"/>
        </w:rPr>
        <w:t>Одинцовский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proofErr w:type="spellStart"/>
      <w:proofErr w:type="spellEnd"/>
      <w:r>
        <w:rPr>
          <w:sz w:val="26"/>
          <w:szCs w:val="26"/>
        </w:rPr>
        <w:t xml:space="preserve"> Бытовое обслуживание, Амбулаторное ветеринарное обслуживание, Деловое управление, Объекты торговли (торговые центры, торгово-развлекательные центры (комплексы), Рынки, Магазины, Банковская и страховая деятельность, Общественное питание, Гостиничное обслуживание, Развлечения, Выставочно-ярмарочная деятельность, Спорт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</w:t>
      </w:r>
      <w:proofErr w:type="gramStart"/>
      <w:r w:rsidR="000F5BE1">
        <w:rPr>
          <w:sz w:val="26"/>
          <w:szCs w:val="26"/>
        </w:rPr>
        <w:t>ии ау</w:t>
      </w:r>
      <w:proofErr w:type="gramEnd"/>
      <w:r w:rsidR="000F5BE1">
        <w:rPr>
          <w:sz w:val="26"/>
          <w:szCs w:val="26"/>
        </w:rPr>
        <w:t>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0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0"/>
      <w:r>
        <w:rPr>
          <w:sz w:val="26"/>
          <w:szCs w:val="26"/>
        </w:rPr>
        <w:t>03.11.2026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1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1"/>
      <w:r w:rsidRPr="00940650">
        <w:rPr>
          <w:b/>
          <w:sz w:val="26"/>
          <w:szCs w:val="26"/>
        </w:rPr>
        <w:t xml:space="preserve"> </w:t>
      </w:r>
      <w:proofErr w:type="spellStart"/>
      <w:proofErr w:type="spellEnd"/>
      <w:r>
        <w:rPr>
          <w:b/>
          <w:sz w:val="26"/>
          <w:szCs w:val="26"/>
        </w:rPr>
        <w:t>05.11.2026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2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2"/>
      <w:r w:rsidRPr="00940650">
        <w:rPr>
          <w:sz w:val="26"/>
          <w:szCs w:val="26"/>
        </w:rPr>
        <w:t xml:space="preserve">: </w:t>
      </w:r>
      <w:bookmarkStart w:id="3" w:name="_GoBack"/>
      <w:bookmarkEnd w:id="3"/>
      <w:proofErr w:type="spellStart"/>
      <w:proofErr w:type="spellEnd"/>
      <w:r>
        <w:rPr>
          <w:sz w:val="26"/>
          <w:szCs w:val="26"/>
        </w:rPr>
        <w:t>06.11.2026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commentEx w15:paraId="331B8EB4" w15:done="0"/>
  <w15:commentEx w15:paraId="5F7D1B85" w15:done="0"/>
  <w15:commentEx w15:paraId="34DA85CC" w15:done="0"/>
  <w15:commentEx w15:paraId="667C3736" w15:done="0"/>
  <w15:commentEx w15:paraId="5D306B70" w15:done="0"/>
  <w15:commentEx w15:paraId="3065E73E" w15:done="0"/>
  <w15:commentEx w15:paraId="24E1AFD9" w15:done="0"/>
  <w15:commentEx w15:paraId="6D32F61F" w15:done="0"/>
  <w15:commentEx w15:paraId="763AD10C" w15:done="0"/>
  <w15:commentEx w15:paraId="10A117C6" w15:done="0"/>
  <w15:commentEx w15:paraId="0BEC12CA" w15:done="0"/>
  <w15:commentEx w15:paraId="7012A59B" w15:done="0"/>
  <w15:commentEx w15:paraId="29BECD03" w15:done="0"/>
  <w15:commentEx w15:paraId="7DB4A14E" w15:done="0"/>
  <w15:commentEx w15:paraId="487329B1" w15:done="0"/>
  <w15:commentEx w15:paraId="5AD0A04A" w15:done="0"/>
  <w15:commentEx w15:paraId="78081AE6" w15:done="0"/>
  <w15:commentEx w15:paraId="34F41A8A" w15:done="0"/>
  <w15:commentEx w15:paraId="052E865F" w15:done="0"/>
  <w15:commentEx w15:paraId="2A5BE5EC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29948466" w16cex:dateUtc="2024-03-07T15:22:00Z"/>
  <w16cex:commentExtensible w16cex:durableId="2835F643" w16cex:dateUtc="2023-06-15T17:42:00Z"/>
  <w16cex:commentExtensible w16cex:durableId="2988C0EC" w16cex:dateUtc="2024-02-27T17:13:00Z"/>
  <w16cex:commentExtensible w16cex:durableId="29948493" w16cex:dateUtc="2023-06-15T17:42:00Z"/>
  <w16cex:commentExtensible w16cex:durableId="29948492" w16cex:dateUtc="2024-02-27T17:13:00Z"/>
  <w16cex:commentExtensible w16cex:durableId="299484A0" w16cex:dateUtc="2024-03-07T15:23:00Z"/>
  <w16cex:commentExtensible w16cex:durableId="2835F4F2" w16cex:dateUtc="2023-06-15T17:37:00Z"/>
  <w16cex:commentExtensible w16cex:durableId="2834AF0F" w16cex:dateUtc="2023-06-14T18:26:00Z"/>
  <w16cex:commentExtensible w16cex:durableId="2834AF97" w16cex:dateUtc="2023-06-14T18:28:00Z"/>
  <w16cex:commentExtensible w16cex:durableId="2834AFAA" w16cex:dateUtc="2023-06-14T18:29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id:commentId w16cid:paraId="00E28319" w16cid:durableId="29948466"/>
  <w16cid:commentId w16cid:paraId="400EF767" w16cid:durableId="2994842A"/>
  <w16cid:commentId w16cid:paraId="269027F4" w16cid:durableId="2835F643"/>
  <w16cid:commentId w16cid:paraId="4CDFEEE3" w16cid:durableId="2988C0EC"/>
  <w16cid:commentId w16cid:paraId="70C11259" w16cid:durableId="29948494"/>
  <w16cid:commentId w16cid:paraId="39E9E3D5" w16cid:durableId="29948493"/>
  <w16cid:commentId w16cid:paraId="5CD633D3" w16cid:durableId="29948492"/>
  <w16cid:commentId w16cid:paraId="1A17C717" w16cid:durableId="299484A0"/>
  <w16cid:commentId w16cid:paraId="5609B579" w16cid:durableId="2835F4F2"/>
  <w16cid:commentId w16cid:paraId="60D1C1DE" w16cid:durableId="2834AF0F"/>
  <w16cid:commentId w16cid:paraId="10976D8E" w16cid:durableId="2834AF97"/>
  <w16cid:commentId w16cid:paraId="40396209" w16cid:durableId="2834AFAA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0030DB2" w14:textId="77777777" w:rsidR="004E5525" w:rsidRDefault="004E5525" w:rsidP="007F7141">
      <w:r>
        <w:separator/>
      </w:r>
    </w:p>
  </w:endnote>
  <w:endnote w:type="continuationSeparator" w:id="0">
    <w:p w14:paraId="57BDBED1" w14:textId="77777777" w:rsidR="004E5525" w:rsidRDefault="004E5525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0EB4550" w14:textId="77777777" w:rsidR="004E5525" w:rsidRDefault="004E5525" w:rsidP="007F7141">
      <w:r>
        <w:separator/>
      </w:r>
    </w:p>
  </w:footnote>
  <w:footnote w:type="continuationSeparator" w:id="0">
    <w:p w14:paraId="361F778F" w14:textId="77777777" w:rsidR="004E5525" w:rsidRDefault="004E5525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Телютина Анна Владимировна">
    <w15:presenceInfo w15:providerId="AD" w15:userId="S-1-5-21-698140489-3825754665-3897753990-271364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Название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microsoft.com/office/2018/08/relationships/commentsExtensible" Target="commentsExtensi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6" Type="http://schemas.microsoft.com/office/2016/09/relationships/commentsIds" Target="commentsIds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5" Type="http://schemas.microsoft.com/office/2011/relationships/commentsExtended" Target="commentsExtended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493883-E827-4A9D-9249-5DC094BCE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</TotalTime>
  <Pages>2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Alex</cp:lastModifiedBy>
  <cp:revision>67</cp:revision>
  <cp:lastPrinted>2023-06-16T04:44:00Z</cp:lastPrinted>
  <dcterms:created xsi:type="dcterms:W3CDTF">2024-04-04T11:00:00Z</dcterms:created>
  <dcterms:modified xsi:type="dcterms:W3CDTF">2024-04-22T07:24:00Z</dcterms:modified>
</cp:coreProperties>
</file>